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7B" w:rsidRDefault="00BD487B">
      <w:bookmarkStart w:id="0" w:name="_GoBack"/>
      <w:bookmarkEnd w:id="0"/>
    </w:p>
    <w:tbl>
      <w:tblPr>
        <w:tblStyle w:val="Tabela-Siatka"/>
        <w:tblW w:w="9785" w:type="dxa"/>
        <w:tblLayout w:type="fixed"/>
        <w:tblLook w:val="04A0" w:firstRow="1" w:lastRow="0" w:firstColumn="1" w:lastColumn="0" w:noHBand="0" w:noVBand="1"/>
      </w:tblPr>
      <w:tblGrid>
        <w:gridCol w:w="1417"/>
        <w:gridCol w:w="2235"/>
        <w:gridCol w:w="2552"/>
        <w:gridCol w:w="3581"/>
      </w:tblGrid>
      <w:tr w:rsidR="000B5416" w:rsidTr="006452B8">
        <w:tc>
          <w:tcPr>
            <w:tcW w:w="1417" w:type="dxa"/>
          </w:tcPr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Instytucja wydająca </w:t>
            </w:r>
          </w:p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>dokument</w:t>
            </w:r>
          </w:p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</w:rPr>
            </w:pPr>
            <w:r w:rsidRPr="006452B8">
              <w:rPr>
                <w:rFonts w:ascii="Arial" w:hAnsi="Arial" w:cs="Arial"/>
                <w:sz w:val="20"/>
                <w:szCs w:val="20"/>
              </w:rPr>
              <w:t>Nazwa dokumentu</w:t>
            </w:r>
          </w:p>
        </w:tc>
        <w:tc>
          <w:tcPr>
            <w:tcW w:w="2552" w:type="dxa"/>
          </w:tcPr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</w:rPr>
            </w:pPr>
            <w:r w:rsidRPr="006452B8">
              <w:rPr>
                <w:rFonts w:ascii="Arial" w:hAnsi="Arial" w:cs="Arial"/>
                <w:sz w:val="20"/>
                <w:szCs w:val="20"/>
              </w:rPr>
              <w:t>Ważność dokumentu</w:t>
            </w:r>
          </w:p>
        </w:tc>
        <w:tc>
          <w:tcPr>
            <w:tcW w:w="3581" w:type="dxa"/>
          </w:tcPr>
          <w:p w:rsidR="000B5416" w:rsidRPr="006452B8" w:rsidRDefault="000B5416" w:rsidP="000B5416">
            <w:pPr>
              <w:rPr>
                <w:rFonts w:ascii="Arial" w:hAnsi="Arial" w:cs="Arial"/>
                <w:sz w:val="20"/>
                <w:szCs w:val="20"/>
              </w:rPr>
            </w:pPr>
            <w:r w:rsidRPr="006452B8">
              <w:rPr>
                <w:rFonts w:ascii="Arial" w:hAnsi="Arial" w:cs="Arial"/>
                <w:sz w:val="20"/>
                <w:szCs w:val="20"/>
              </w:rPr>
              <w:t>Źródło odniesienia do ESOKJ</w:t>
            </w:r>
          </w:p>
          <w:p w:rsidR="000B5416" w:rsidRPr="006452B8" w:rsidRDefault="000B5416" w:rsidP="000B5416">
            <w:pPr>
              <w:rPr>
                <w:rFonts w:ascii="Arial" w:hAnsi="Arial" w:cs="Arial"/>
                <w:sz w:val="20"/>
                <w:szCs w:val="20"/>
              </w:rPr>
            </w:pPr>
            <w:r w:rsidRPr="006452B8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(Europejski</w:t>
            </w:r>
            <w:r w:rsidRPr="006452B8">
              <w:rPr>
                <w:rStyle w:val="st"/>
                <w:rFonts w:ascii="Arial" w:hAnsi="Arial" w:cs="Arial"/>
                <w:sz w:val="20"/>
                <w:szCs w:val="20"/>
              </w:rPr>
              <w:t xml:space="preserve"> System Opisu Kształcenia Językowego)</w:t>
            </w:r>
          </w:p>
        </w:tc>
      </w:tr>
      <w:tr w:rsidR="000B5416" w:rsidTr="006452B8">
        <w:tc>
          <w:tcPr>
            <w:tcW w:w="1417" w:type="dxa"/>
          </w:tcPr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</w:rPr>
            </w:pPr>
            <w:r w:rsidRPr="006452B8">
              <w:rPr>
                <w:rFonts w:ascii="Arial" w:hAnsi="Arial" w:cs="Arial"/>
                <w:sz w:val="20"/>
                <w:szCs w:val="20"/>
              </w:rPr>
              <w:t>Uniwersytet lub Kolegium Językowe</w:t>
            </w:r>
          </w:p>
        </w:tc>
        <w:tc>
          <w:tcPr>
            <w:tcW w:w="2235" w:type="dxa"/>
          </w:tcPr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Dyplom ukończenia studiów </w:t>
            </w:r>
          </w:p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licencjackich na filologii angielskiej. </w:t>
            </w:r>
          </w:p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5416" w:rsidRPr="006452B8" w:rsidRDefault="008A7E4A">
            <w:pPr>
              <w:rPr>
                <w:rFonts w:ascii="Arial" w:hAnsi="Arial" w:cs="Arial"/>
                <w:sz w:val="20"/>
                <w:szCs w:val="20"/>
              </w:rPr>
            </w:pPr>
            <w:r w:rsidRPr="006452B8">
              <w:rPr>
                <w:rFonts w:ascii="Arial" w:hAnsi="Arial" w:cs="Arial"/>
                <w:sz w:val="20"/>
                <w:szCs w:val="20"/>
              </w:rPr>
              <w:t>bezterminowo</w:t>
            </w:r>
          </w:p>
        </w:tc>
        <w:tc>
          <w:tcPr>
            <w:tcW w:w="3581" w:type="dxa"/>
          </w:tcPr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DE9" w:rsidTr="006452B8">
        <w:tc>
          <w:tcPr>
            <w:tcW w:w="1417" w:type="dxa"/>
          </w:tcPr>
          <w:p w:rsidR="00E12DE9" w:rsidRPr="006452B8" w:rsidRDefault="00E12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:rsidR="00E12DE9" w:rsidRPr="006452B8" w:rsidRDefault="00E12DE9" w:rsidP="000B5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>IB Matura międzynarodowa</w:t>
            </w:r>
          </w:p>
        </w:tc>
        <w:tc>
          <w:tcPr>
            <w:tcW w:w="2552" w:type="dxa"/>
          </w:tcPr>
          <w:p w:rsidR="00E12DE9" w:rsidRPr="006452B8" w:rsidRDefault="008A7E4A">
            <w:pPr>
              <w:rPr>
                <w:rFonts w:ascii="Arial" w:hAnsi="Arial" w:cs="Arial"/>
                <w:sz w:val="20"/>
                <w:szCs w:val="20"/>
              </w:rPr>
            </w:pPr>
            <w:r w:rsidRPr="006452B8">
              <w:rPr>
                <w:rFonts w:ascii="Arial" w:hAnsi="Arial" w:cs="Arial"/>
                <w:sz w:val="20"/>
                <w:szCs w:val="20"/>
              </w:rPr>
              <w:t>bezterminowo</w:t>
            </w:r>
          </w:p>
        </w:tc>
        <w:tc>
          <w:tcPr>
            <w:tcW w:w="3581" w:type="dxa"/>
          </w:tcPr>
          <w:p w:rsidR="00E12DE9" w:rsidRPr="006452B8" w:rsidRDefault="00E12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16" w:rsidRPr="006452B8" w:rsidTr="006452B8">
        <w:tc>
          <w:tcPr>
            <w:tcW w:w="1417" w:type="dxa"/>
          </w:tcPr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University of Cambridge </w:t>
            </w:r>
          </w:p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Local Examinations </w:t>
            </w:r>
          </w:p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Syndicate</w:t>
            </w:r>
          </w:p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:rsidR="000B5416" w:rsidRPr="006452B8" w:rsidRDefault="000B5416" w:rsidP="000B54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hAnsi="Arial" w:cs="Arial"/>
                <w:sz w:val="20"/>
                <w:szCs w:val="20"/>
                <w:lang w:val="en-GB"/>
              </w:rPr>
              <w:t xml:space="preserve">First Certificate in English </w:t>
            </w:r>
            <w:r w:rsidRPr="006452B8">
              <w:rPr>
                <w:rFonts w:ascii="Arial" w:hAnsi="Arial" w:cs="Arial"/>
                <w:b/>
                <w:sz w:val="20"/>
                <w:szCs w:val="20"/>
                <w:lang w:val="en-GB"/>
              </w:rPr>
              <w:t>(FCE)</w:t>
            </w:r>
          </w:p>
        </w:tc>
        <w:tc>
          <w:tcPr>
            <w:tcW w:w="2552" w:type="dxa"/>
          </w:tcPr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Pięć lat od daty egzaminu ( za regulaminem UJ, §11, punkt 2) </w:t>
            </w:r>
          </w:p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</w:tcPr>
          <w:p w:rsidR="000B5416" w:rsidRPr="006452B8" w:rsidRDefault="002E4C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5" w:history="1">
              <w:r w:rsidR="008A7E4A" w:rsidRPr="006452B8">
                <w:rPr>
                  <w:rStyle w:val="Hipercze"/>
                  <w:rFonts w:ascii="Arial" w:hAnsi="Arial" w:cs="Arial"/>
                  <w:sz w:val="20"/>
                  <w:szCs w:val="20"/>
                  <w:lang w:val="en-GB"/>
                </w:rPr>
                <w:t>http://www.cambridgeenglish.org/cefr/</w:t>
              </w:r>
            </w:hyperlink>
          </w:p>
          <w:p w:rsidR="008A7E4A" w:rsidRPr="006452B8" w:rsidRDefault="008A7E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B5416" w:rsidRPr="006452B8" w:rsidTr="006452B8">
        <w:tc>
          <w:tcPr>
            <w:tcW w:w="1417" w:type="dxa"/>
          </w:tcPr>
          <w:p w:rsidR="006452B8" w:rsidRPr="006452B8" w:rsidRDefault="006452B8" w:rsidP="006452B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University of Cambridge </w:t>
            </w:r>
          </w:p>
          <w:p w:rsidR="006452B8" w:rsidRPr="006452B8" w:rsidRDefault="006452B8" w:rsidP="006452B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Local Examinations </w:t>
            </w:r>
          </w:p>
          <w:p w:rsidR="006452B8" w:rsidRPr="006452B8" w:rsidRDefault="006452B8" w:rsidP="006452B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Syndicate</w:t>
            </w:r>
          </w:p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Cambridge Certificate in Advanced </w:t>
            </w:r>
          </w:p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English </w:t>
            </w:r>
            <w:r w:rsidRPr="006452B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(CAE)</w:t>
            </w:r>
          </w:p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6452B8" w:rsidRPr="006452B8" w:rsidRDefault="006452B8" w:rsidP="006452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Pięć lat od daty egzaminu ( za regulaminem UJ, §11, punkt 2) </w:t>
            </w:r>
          </w:p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</w:tcPr>
          <w:p w:rsidR="000B5416" w:rsidRPr="006452B8" w:rsidRDefault="002E4C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6" w:history="1">
              <w:r w:rsidR="008A7E4A" w:rsidRPr="006452B8">
                <w:rPr>
                  <w:rStyle w:val="Hipercze"/>
                  <w:rFonts w:ascii="Arial" w:hAnsi="Arial" w:cs="Arial"/>
                  <w:sz w:val="20"/>
                  <w:szCs w:val="20"/>
                  <w:lang w:val="en-GB"/>
                </w:rPr>
                <w:t>http://www.cambridgeenglish.org/cefr/</w:t>
              </w:r>
            </w:hyperlink>
          </w:p>
          <w:p w:rsidR="008A7E4A" w:rsidRPr="006452B8" w:rsidRDefault="008A7E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B5416" w:rsidRPr="006452B8" w:rsidTr="006452B8">
        <w:tc>
          <w:tcPr>
            <w:tcW w:w="1417" w:type="dxa"/>
          </w:tcPr>
          <w:p w:rsidR="006452B8" w:rsidRPr="006452B8" w:rsidRDefault="006452B8" w:rsidP="006452B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University of Cambridge </w:t>
            </w:r>
          </w:p>
          <w:p w:rsidR="006452B8" w:rsidRPr="006452B8" w:rsidRDefault="006452B8" w:rsidP="006452B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Local Examinations </w:t>
            </w:r>
          </w:p>
          <w:p w:rsidR="006452B8" w:rsidRPr="006452B8" w:rsidRDefault="006452B8" w:rsidP="006452B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Syndicate</w:t>
            </w:r>
          </w:p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Cambridge Certificate of Proficiency in </w:t>
            </w:r>
          </w:p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English </w:t>
            </w:r>
            <w:r w:rsidRPr="006452B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(CPE)</w:t>
            </w:r>
          </w:p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6452B8" w:rsidRPr="006452B8" w:rsidRDefault="006452B8" w:rsidP="006452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Pięć lat od daty egzaminu ( za regulaminem UJ, §11, punkt 2) </w:t>
            </w:r>
          </w:p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</w:tcPr>
          <w:p w:rsidR="000B5416" w:rsidRPr="006452B8" w:rsidRDefault="002E4C45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A7E4A" w:rsidRPr="006452B8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http://www.cambridgeenglish.org/cefr/</w:t>
              </w:r>
            </w:hyperlink>
          </w:p>
          <w:p w:rsidR="008A7E4A" w:rsidRPr="006452B8" w:rsidRDefault="008A7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16" w:rsidRPr="008A7E4A" w:rsidTr="006452B8">
        <w:tc>
          <w:tcPr>
            <w:tcW w:w="1417" w:type="dxa"/>
          </w:tcPr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52B8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52B8">
              <w:rPr>
                <w:rFonts w:ascii="Arial" w:eastAsia="Times New Roman" w:hAnsi="Arial" w:cs="Arial"/>
                <w:sz w:val="20"/>
                <w:szCs w:val="20"/>
              </w:rPr>
              <w:t>Testing</w:t>
            </w:r>
            <w:proofErr w:type="spellEnd"/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>Service, Princeton, USA</w:t>
            </w:r>
          </w:p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Test of English as a Foreign Language </w:t>
            </w:r>
          </w:p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5569">
              <w:rPr>
                <w:rFonts w:ascii="Arial" w:eastAsia="Times New Roman" w:hAnsi="Arial" w:cs="Arial"/>
                <w:b/>
                <w:sz w:val="20"/>
                <w:szCs w:val="20"/>
              </w:rPr>
              <w:t>(TOEFL)</w:t>
            </w:r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wersja </w:t>
            </w:r>
            <w:proofErr w:type="spellStart"/>
            <w:r w:rsidRPr="006452B8">
              <w:rPr>
                <w:rFonts w:ascii="Arial" w:eastAsia="Times New Roman" w:hAnsi="Arial" w:cs="Arial"/>
                <w:sz w:val="20"/>
                <w:szCs w:val="20"/>
              </w:rPr>
              <w:t>iBT</w:t>
            </w:r>
            <w:proofErr w:type="spellEnd"/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452B8">
              <w:rPr>
                <w:rFonts w:ascii="Arial" w:eastAsia="Times New Roman" w:hAnsi="Arial" w:cs="Arial"/>
                <w:b/>
                <w:sz w:val="20"/>
                <w:szCs w:val="20"/>
              </w:rPr>
              <w:t>min. 42 pkt.</w:t>
            </w:r>
          </w:p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Dwa lata od daty </w:t>
            </w:r>
          </w:p>
          <w:p w:rsidR="000B5416" w:rsidRPr="006452B8" w:rsidRDefault="006452B8" w:rsidP="000B5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>egzaminu</w:t>
            </w:r>
            <w:r w:rsidR="000B5416" w:rsidRPr="006452B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</w:tcPr>
          <w:p w:rsidR="000B5416" w:rsidRPr="006452B8" w:rsidRDefault="002E4C45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A7E4A" w:rsidRPr="006452B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https://www.ets.org/toefl/institutions/scores/compare/</w:t>
              </w:r>
            </w:hyperlink>
          </w:p>
          <w:p w:rsidR="008A7E4A" w:rsidRPr="006452B8" w:rsidRDefault="008A7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16" w:rsidRPr="006452B8" w:rsidTr="006452B8">
        <w:tc>
          <w:tcPr>
            <w:tcW w:w="1417" w:type="dxa"/>
          </w:tcPr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British Council, </w:t>
            </w:r>
          </w:p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Cambridge</w:t>
            </w:r>
          </w:p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English </w:t>
            </w:r>
          </w:p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Language Assessment </w:t>
            </w:r>
          </w:p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>oraz</w:t>
            </w:r>
          </w:p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>IDP Australia.</w:t>
            </w:r>
          </w:p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:rsidR="000B5416" w:rsidRPr="006452B8" w:rsidRDefault="000B5416" w:rsidP="000B541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International English Language </w:t>
            </w:r>
          </w:p>
          <w:p w:rsidR="000B5416" w:rsidRPr="006452B8" w:rsidRDefault="000B5416" w:rsidP="000B5416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Testing System </w:t>
            </w:r>
            <w:r w:rsidRPr="0060556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(IELTS)</w:t>
            </w:r>
            <w:r w:rsidR="00E12DE9"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r w:rsidRPr="006452B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min. </w:t>
            </w:r>
            <w:r w:rsidR="00E12DE9" w:rsidRPr="006452B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4</w:t>
            </w:r>
            <w:r w:rsidRPr="006452B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pkt.</w:t>
            </w:r>
          </w:p>
          <w:p w:rsidR="000B5416" w:rsidRPr="006452B8" w:rsidRDefault="000B5416" w:rsidP="00E12D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6452B8" w:rsidRPr="006452B8" w:rsidRDefault="006452B8" w:rsidP="006452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Pięć lat od daty egzaminu ( za regulaminem UJ, §11, punkt 2) </w:t>
            </w:r>
          </w:p>
          <w:p w:rsidR="000B5416" w:rsidRPr="006452B8" w:rsidRDefault="000B5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</w:tcPr>
          <w:p w:rsidR="000B5416" w:rsidRPr="006452B8" w:rsidRDefault="002E4C45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A7E4A" w:rsidRPr="006452B8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http://www.ielts.org/researchers/common_european_framework.aspx</w:t>
              </w:r>
            </w:hyperlink>
          </w:p>
          <w:p w:rsidR="008A7E4A" w:rsidRPr="006452B8" w:rsidRDefault="008A7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B8" w:rsidRPr="006452B8" w:rsidTr="006452B8">
        <w:tc>
          <w:tcPr>
            <w:tcW w:w="1417" w:type="dxa"/>
          </w:tcPr>
          <w:p w:rsidR="006452B8" w:rsidRPr="006452B8" w:rsidRDefault="006452B8" w:rsidP="006452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52B8">
              <w:rPr>
                <w:rFonts w:ascii="Arial" w:hAnsi="Arial" w:cs="Arial"/>
                <w:sz w:val="20"/>
                <w:szCs w:val="20"/>
                <w:lang w:val="en-GB"/>
              </w:rPr>
              <w:t>Educational Testing Service</w:t>
            </w:r>
          </w:p>
        </w:tc>
        <w:tc>
          <w:tcPr>
            <w:tcW w:w="2235" w:type="dxa"/>
          </w:tcPr>
          <w:p w:rsidR="006452B8" w:rsidRPr="006452B8" w:rsidRDefault="006452B8" w:rsidP="00E12DE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05569">
              <w:rPr>
                <w:rFonts w:ascii="Arial" w:hAnsi="Arial" w:cs="Arial"/>
                <w:bCs/>
                <w:sz w:val="20"/>
                <w:szCs w:val="20"/>
                <w:lang w:val="en-GB"/>
              </w:rPr>
              <w:t>Test of English for International Communication</w:t>
            </w:r>
            <w:r w:rsidRPr="006452B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60556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(TOEIC)</w:t>
            </w:r>
          </w:p>
          <w:p w:rsidR="006452B8" w:rsidRPr="006452B8" w:rsidRDefault="006452B8" w:rsidP="006452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Części: </w:t>
            </w:r>
            <w:proofErr w:type="spellStart"/>
            <w:r w:rsidRPr="006452B8">
              <w:rPr>
                <w:rFonts w:ascii="Arial" w:eastAsia="Times New Roman" w:hAnsi="Arial" w:cs="Arial"/>
                <w:sz w:val="20"/>
                <w:szCs w:val="20"/>
              </w:rPr>
              <w:t>Listening</w:t>
            </w:r>
            <w:proofErr w:type="spellEnd"/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 oraz Reading min. 275 </w:t>
            </w:r>
            <w:proofErr w:type="spellStart"/>
            <w:r w:rsidRPr="006452B8">
              <w:rPr>
                <w:rFonts w:ascii="Arial" w:eastAsia="Times New Roman" w:hAnsi="Arial" w:cs="Arial"/>
                <w:sz w:val="20"/>
                <w:szCs w:val="20"/>
              </w:rPr>
              <w:t>ptk</w:t>
            </w:r>
            <w:proofErr w:type="spellEnd"/>
          </w:p>
          <w:p w:rsidR="006452B8" w:rsidRPr="006452B8" w:rsidRDefault="006452B8" w:rsidP="006452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Części: </w:t>
            </w:r>
            <w:proofErr w:type="spellStart"/>
            <w:r w:rsidRPr="006452B8">
              <w:rPr>
                <w:rFonts w:ascii="Arial" w:eastAsia="Times New Roman" w:hAnsi="Arial" w:cs="Arial"/>
                <w:sz w:val="20"/>
                <w:szCs w:val="20"/>
              </w:rPr>
              <w:t>Speaking</w:t>
            </w:r>
            <w:proofErr w:type="spellEnd"/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 oraz </w:t>
            </w:r>
            <w:proofErr w:type="spellStart"/>
            <w:r w:rsidRPr="006452B8">
              <w:rPr>
                <w:rFonts w:ascii="Arial" w:eastAsia="Times New Roman" w:hAnsi="Arial" w:cs="Arial"/>
                <w:sz w:val="20"/>
                <w:szCs w:val="20"/>
              </w:rPr>
              <w:t>Writing</w:t>
            </w:r>
            <w:proofErr w:type="spellEnd"/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 min. 120 </w:t>
            </w:r>
            <w:proofErr w:type="spellStart"/>
            <w:r w:rsidRPr="006452B8">
              <w:rPr>
                <w:rFonts w:ascii="Arial" w:eastAsia="Times New Roman" w:hAnsi="Arial" w:cs="Arial"/>
                <w:sz w:val="20"/>
                <w:szCs w:val="20"/>
              </w:rPr>
              <w:t>ptk</w:t>
            </w:r>
            <w:proofErr w:type="spellEnd"/>
          </w:p>
          <w:p w:rsidR="006452B8" w:rsidRPr="006452B8" w:rsidRDefault="006452B8" w:rsidP="00E12D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52B8" w:rsidRPr="006452B8" w:rsidRDefault="006452B8" w:rsidP="00E12D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52B8" w:rsidRPr="006452B8" w:rsidRDefault="006452B8" w:rsidP="006452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 xml:space="preserve">Dwa lata od daty </w:t>
            </w:r>
          </w:p>
          <w:p w:rsidR="006452B8" w:rsidRPr="006452B8" w:rsidRDefault="006452B8" w:rsidP="006452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t>egzaminu.</w:t>
            </w:r>
          </w:p>
          <w:p w:rsidR="006452B8" w:rsidRPr="006452B8" w:rsidRDefault="006452B8" w:rsidP="006452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1" w:type="dxa"/>
          </w:tcPr>
          <w:p w:rsidR="006452B8" w:rsidRDefault="002E4C45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605569" w:rsidRPr="00CC6530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https://www.etsglobal.org/content/download/890/13127/version/2/file/TOEIC+CEFR+Mapping+Flyer-MAR338-LR.pdf</w:t>
              </w:r>
            </w:hyperlink>
          </w:p>
          <w:p w:rsidR="00605569" w:rsidRPr="006452B8" w:rsidRDefault="006055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16" w:rsidRPr="000B5416" w:rsidTr="006452B8">
        <w:tc>
          <w:tcPr>
            <w:tcW w:w="1417" w:type="dxa"/>
          </w:tcPr>
          <w:p w:rsidR="003105B5" w:rsidRPr="003105B5" w:rsidRDefault="00320EFC">
            <w:r>
              <w:t xml:space="preserve">Uniwersytet Jagielloński </w:t>
            </w:r>
            <w:r>
              <w:lastRenderedPageBreak/>
              <w:t xml:space="preserve">Collegium Medicum </w:t>
            </w:r>
          </w:p>
        </w:tc>
        <w:tc>
          <w:tcPr>
            <w:tcW w:w="2235" w:type="dxa"/>
          </w:tcPr>
          <w:p w:rsidR="00E12DE9" w:rsidRPr="00E12DE9" w:rsidRDefault="00E12DE9" w:rsidP="00E12DE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12DE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 xml:space="preserve">Standardised Language Certificate for </w:t>
            </w:r>
          </w:p>
          <w:p w:rsidR="00E12DE9" w:rsidRPr="00E12DE9" w:rsidRDefault="00E12DE9" w:rsidP="00E12DE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12DE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>Medical Purposes (</w:t>
            </w:r>
            <w:proofErr w:type="spellStart"/>
            <w:r w:rsidRPr="00E12DE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sTANDEM</w:t>
            </w:r>
            <w:proofErr w:type="spellEnd"/>
            <w:r w:rsidRPr="00E12DE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  <w:p w:rsidR="000B5416" w:rsidRPr="00E12DE9" w:rsidRDefault="00E12DE9" w:rsidP="00E12D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2DE9">
              <w:rPr>
                <w:rFonts w:ascii="Arial" w:eastAsia="Times New Roman" w:hAnsi="Arial" w:cs="Arial"/>
                <w:sz w:val="20"/>
                <w:szCs w:val="20"/>
              </w:rPr>
              <w:t xml:space="preserve">Poziom </w:t>
            </w:r>
            <w:r w:rsidRPr="00E12DE9">
              <w:rPr>
                <w:rFonts w:ascii="Arial" w:eastAsia="Times New Roman" w:hAnsi="Arial" w:cs="Arial"/>
                <w:b/>
                <w:sz w:val="20"/>
                <w:szCs w:val="20"/>
              </w:rPr>
              <w:t>min. poziom B1</w:t>
            </w:r>
          </w:p>
        </w:tc>
        <w:tc>
          <w:tcPr>
            <w:tcW w:w="2552" w:type="dxa"/>
          </w:tcPr>
          <w:p w:rsidR="006452B8" w:rsidRPr="006452B8" w:rsidRDefault="006452B8" w:rsidP="006452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52B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Pięć lat od daty egzaminu ( za regulaminem UJ, §11, punkt 2) </w:t>
            </w:r>
          </w:p>
          <w:p w:rsidR="000B5416" w:rsidRPr="006452B8" w:rsidRDefault="000B5416"/>
        </w:tc>
        <w:tc>
          <w:tcPr>
            <w:tcW w:w="3581" w:type="dxa"/>
          </w:tcPr>
          <w:p w:rsidR="000B5416" w:rsidRDefault="002E4C45">
            <w:pPr>
              <w:rPr>
                <w:lang w:val="en-GB"/>
              </w:rPr>
            </w:pPr>
            <w:hyperlink r:id="rId11" w:history="1">
              <w:r w:rsidR="008A7E4A" w:rsidRPr="00CC6530">
                <w:rPr>
                  <w:rStyle w:val="Hipercze"/>
                  <w:lang w:val="en-GB"/>
                </w:rPr>
                <w:t>http://www.standem.eu/</w:t>
              </w:r>
            </w:hyperlink>
          </w:p>
          <w:p w:rsidR="008A7E4A" w:rsidRPr="000B5416" w:rsidRDefault="008A7E4A">
            <w:pPr>
              <w:rPr>
                <w:lang w:val="en-GB"/>
              </w:rPr>
            </w:pPr>
          </w:p>
        </w:tc>
      </w:tr>
    </w:tbl>
    <w:p w:rsidR="000B5416" w:rsidRPr="000B5416" w:rsidRDefault="000B5416">
      <w:pPr>
        <w:rPr>
          <w:lang w:val="en-GB"/>
        </w:rPr>
      </w:pPr>
    </w:p>
    <w:sectPr w:rsidR="000B5416" w:rsidRPr="000B5416" w:rsidSect="00BD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16"/>
    <w:rsid w:val="000B5416"/>
    <w:rsid w:val="001F5D80"/>
    <w:rsid w:val="002E4C45"/>
    <w:rsid w:val="003105B5"/>
    <w:rsid w:val="00320EFC"/>
    <w:rsid w:val="004167E7"/>
    <w:rsid w:val="00605569"/>
    <w:rsid w:val="006452B8"/>
    <w:rsid w:val="008A7E4A"/>
    <w:rsid w:val="00AE543C"/>
    <w:rsid w:val="00B87044"/>
    <w:rsid w:val="00BD487B"/>
    <w:rsid w:val="00C874E7"/>
    <w:rsid w:val="00D67D03"/>
    <w:rsid w:val="00E12DE9"/>
    <w:rsid w:val="00EB7C6A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0B5416"/>
  </w:style>
  <w:style w:type="character" w:styleId="Uwydatnienie">
    <w:name w:val="Emphasis"/>
    <w:basedOn w:val="Domylnaczcionkaakapitu"/>
    <w:uiPriority w:val="20"/>
    <w:qFormat/>
    <w:rsid w:val="000B5416"/>
    <w:rPr>
      <w:i/>
      <w:iCs/>
    </w:rPr>
  </w:style>
  <w:style w:type="character" w:styleId="Hipercze">
    <w:name w:val="Hyperlink"/>
    <w:basedOn w:val="Domylnaczcionkaakapitu"/>
    <w:uiPriority w:val="99"/>
    <w:unhideWhenUsed/>
    <w:rsid w:val="008A7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0B5416"/>
  </w:style>
  <w:style w:type="character" w:styleId="Uwydatnienie">
    <w:name w:val="Emphasis"/>
    <w:basedOn w:val="Domylnaczcionkaakapitu"/>
    <w:uiPriority w:val="20"/>
    <w:qFormat/>
    <w:rsid w:val="000B5416"/>
    <w:rPr>
      <w:i/>
      <w:iCs/>
    </w:rPr>
  </w:style>
  <w:style w:type="character" w:styleId="Hipercze">
    <w:name w:val="Hyperlink"/>
    <w:basedOn w:val="Domylnaczcionkaakapitu"/>
    <w:uiPriority w:val="99"/>
    <w:unhideWhenUsed/>
    <w:rsid w:val="008A7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toefl/institutions/scores/compar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bridgeenglish.org/cef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bridgeenglish.org/cefr/" TargetMode="External"/><Relationship Id="rId11" Type="http://schemas.openxmlformats.org/officeDocument/2006/relationships/hyperlink" Target="http://www.standem.eu/" TargetMode="External"/><Relationship Id="rId5" Type="http://schemas.openxmlformats.org/officeDocument/2006/relationships/hyperlink" Target="http://www.cambridgeenglish.org/cefr/" TargetMode="External"/><Relationship Id="rId10" Type="http://schemas.openxmlformats.org/officeDocument/2006/relationships/hyperlink" Target="https://www.etsglobal.org/content/download/890/13127/version/2/file/TOEIC+CEFR+Mapping+Flyer-MAR338-L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lts.org/researchers/common_european_framework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Misztal</dc:creator>
  <cp:lastModifiedBy>Anna Krzemińska</cp:lastModifiedBy>
  <cp:revision>2</cp:revision>
  <dcterms:created xsi:type="dcterms:W3CDTF">2016-06-07T12:27:00Z</dcterms:created>
  <dcterms:modified xsi:type="dcterms:W3CDTF">2016-06-07T12:27:00Z</dcterms:modified>
</cp:coreProperties>
</file>