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3762" w14:textId="77777777" w:rsidR="00EE01CF" w:rsidRDefault="00000000">
      <w:pPr>
        <w:spacing w:after="0" w:line="251" w:lineRule="auto"/>
        <w:ind w:left="0" w:right="0" w:firstLine="0"/>
      </w:pPr>
      <w:r>
        <w:rPr>
          <w:i/>
          <w:sz w:val="22"/>
        </w:rPr>
        <w:t xml:space="preserve">  </w:t>
      </w:r>
    </w:p>
    <w:p w14:paraId="4942997F" w14:textId="77777777" w:rsidR="00EE01CF" w:rsidRDefault="00000000">
      <w:pPr>
        <w:spacing w:after="19" w:line="251" w:lineRule="auto"/>
        <w:ind w:left="0" w:firstLine="0"/>
        <w:jc w:val="right"/>
      </w:pPr>
      <w:r>
        <w:rPr>
          <w:i/>
          <w:sz w:val="22"/>
        </w:rPr>
        <w:t xml:space="preserve">Załącznik nr 1 Regulaminu  </w:t>
      </w:r>
    </w:p>
    <w:p w14:paraId="1B077062" w14:textId="77777777" w:rsidR="00EE01CF" w:rsidRDefault="00000000">
      <w:pPr>
        <w:spacing w:after="0" w:line="276" w:lineRule="auto"/>
        <w:ind w:left="4616" w:right="0" w:firstLine="562"/>
        <w:jc w:val="right"/>
      </w:pPr>
      <w:r>
        <w:rPr>
          <w:i/>
          <w:sz w:val="22"/>
        </w:rPr>
        <w:t xml:space="preserve">Nagrody Dziekana Wydziału Nauk o Zdrowiu UJ CM  za najlepszą pracę magisterską w danym roku akademickim  </w:t>
      </w:r>
    </w:p>
    <w:p w14:paraId="076F31E0" w14:textId="77777777" w:rsidR="00EE01CF" w:rsidRDefault="00000000">
      <w:pPr>
        <w:spacing w:after="0" w:line="251" w:lineRule="auto"/>
        <w:ind w:left="0" w:right="5" w:firstLine="0"/>
        <w:jc w:val="right"/>
      </w:pPr>
      <w:r>
        <w:rPr>
          <w:i/>
          <w:sz w:val="22"/>
        </w:rPr>
        <w:t xml:space="preserve"> </w:t>
      </w:r>
    </w:p>
    <w:p w14:paraId="4FD922C9" w14:textId="77777777" w:rsidR="00EE01CF" w:rsidRDefault="00000000">
      <w:pPr>
        <w:spacing w:after="0" w:line="251" w:lineRule="auto"/>
        <w:ind w:left="0" w:right="5" w:firstLine="0"/>
        <w:jc w:val="right"/>
      </w:pPr>
      <w:r>
        <w:rPr>
          <w:i/>
          <w:sz w:val="22"/>
        </w:rPr>
        <w:t xml:space="preserve"> </w:t>
      </w:r>
    </w:p>
    <w:p w14:paraId="58184CA3" w14:textId="77777777" w:rsidR="00EE01CF" w:rsidRDefault="00000000">
      <w:pPr>
        <w:spacing w:after="55" w:line="232" w:lineRule="auto"/>
        <w:ind w:left="0" w:right="5" w:firstLine="0"/>
      </w:pP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14:paraId="3740FE54" w14:textId="77777777" w:rsidR="00EE01CF" w:rsidRDefault="00000000">
      <w:pPr>
        <w:pStyle w:val="Nagwek1"/>
        <w:spacing w:line="251" w:lineRule="auto"/>
        <w:ind w:left="0" w:right="65" w:firstLine="0"/>
      </w:pPr>
      <w:r>
        <w:t xml:space="preserve">Klauzula informacyjna o przetwarzaniu danych osobowych </w:t>
      </w:r>
    </w:p>
    <w:p w14:paraId="5369B2AF" w14:textId="77777777" w:rsidR="00EE01CF" w:rsidRDefault="00000000">
      <w:pPr>
        <w:spacing w:after="0" w:line="251" w:lineRule="auto"/>
        <w:ind w:left="0" w:right="0" w:firstLine="0"/>
      </w:pPr>
      <w:r>
        <w:rPr>
          <w:sz w:val="22"/>
        </w:rPr>
        <w:t xml:space="preserve"> </w:t>
      </w:r>
    </w:p>
    <w:p w14:paraId="18F8B912" w14:textId="77777777" w:rsidR="00EE01CF" w:rsidRDefault="00000000">
      <w:pPr>
        <w:spacing w:after="0" w:line="251" w:lineRule="auto"/>
        <w:ind w:left="0" w:right="0" w:firstLine="0"/>
      </w:pPr>
      <w:r>
        <w:rPr>
          <w:sz w:val="22"/>
        </w:rPr>
        <w:t xml:space="preserve"> </w:t>
      </w:r>
    </w:p>
    <w:p w14:paraId="18E0A4AF" w14:textId="77777777" w:rsidR="00EE01CF" w:rsidRDefault="00000000">
      <w:pPr>
        <w:ind w:left="-5" w:right="23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 </w:t>
      </w:r>
    </w:p>
    <w:p w14:paraId="7D1A8970" w14:textId="77777777" w:rsidR="00EE01CF" w:rsidRDefault="00000000">
      <w:pPr>
        <w:spacing w:after="21" w:line="251" w:lineRule="auto"/>
        <w:ind w:left="0" w:right="0" w:firstLine="0"/>
      </w:pPr>
      <w:r>
        <w:t xml:space="preserve"> </w:t>
      </w:r>
    </w:p>
    <w:p w14:paraId="7E1792E8" w14:textId="77777777" w:rsidR="00EE01CF" w:rsidRDefault="00000000">
      <w:pPr>
        <w:numPr>
          <w:ilvl w:val="0"/>
          <w:numId w:val="1"/>
        </w:numPr>
        <w:spacing w:after="262"/>
        <w:ind w:right="23" w:hanging="240"/>
      </w:pPr>
      <w:r>
        <w:t xml:space="preserve">Administratorem Pani/Pana danych osobowych jest Uniwersytet Jagielloński, ul. Gołębia 24, 31007 Kraków, reprezentowany przez Rektora UJ.  </w:t>
      </w:r>
    </w:p>
    <w:p w14:paraId="696BCCFC" w14:textId="77777777" w:rsidR="00EE01CF" w:rsidRDefault="00000000">
      <w:pPr>
        <w:numPr>
          <w:ilvl w:val="0"/>
          <w:numId w:val="1"/>
        </w:numPr>
        <w:spacing w:after="264"/>
        <w:ind w:right="23" w:hanging="240"/>
      </w:pPr>
      <w:r>
        <w:t xml:space="preserve">Uniwersytet Jagielloński wyznaczył Inspektora Ochrony Danych, ul. Gołębia 24, 30-007 Kraków, pokój nr 5. Kontakt z Inspektorem możliwy jest przez e-mail: iod@uj.edu.pl lub pod nr telefonu 12 663 12 25, w dniach od poniedziałku do piątku, w godzinach od 8:00 do 15:00.  </w:t>
      </w:r>
    </w:p>
    <w:p w14:paraId="67A3BF61" w14:textId="77777777" w:rsidR="00EE01CF" w:rsidRDefault="00000000">
      <w:pPr>
        <w:numPr>
          <w:ilvl w:val="0"/>
          <w:numId w:val="1"/>
        </w:numPr>
        <w:spacing w:after="265"/>
        <w:ind w:right="23" w:hanging="240"/>
      </w:pPr>
      <w:r>
        <w:t xml:space="preserve">Pani/Pana dane osobowe przetwarzane będą:  </w:t>
      </w:r>
    </w:p>
    <w:p w14:paraId="0FF1D24B" w14:textId="77777777" w:rsidR="00EE01CF" w:rsidRDefault="00000000">
      <w:pPr>
        <w:numPr>
          <w:ilvl w:val="0"/>
          <w:numId w:val="2"/>
        </w:numPr>
        <w:ind w:right="23"/>
      </w:pPr>
      <w:r>
        <w:t xml:space="preserve">w przypadku wszystkich Uczestników - w celu organizacji, przeprowadzenia Konkursu na Nagrodę Dziekana Wydziału Nauk o Zdrowiu UJ CM na najlepszą pracę magisterską w roku </w:t>
      </w:r>
    </w:p>
    <w:p w14:paraId="4B1D49DB" w14:textId="77777777" w:rsidR="00EE01CF" w:rsidRDefault="00000000">
      <w:pPr>
        <w:spacing w:after="252"/>
        <w:ind w:left="-5" w:right="23"/>
      </w:pPr>
      <w:r>
        <w:t xml:space="preserve">akademickim………/…….. (dalej jako Konkurs) i ogłoszenia jego wyników na podstawie art. 6 ust. 1 lit. b RODO- tj. w związku z akceptacją Regulaminu;  </w:t>
      </w:r>
    </w:p>
    <w:p w14:paraId="3DA742C1" w14:textId="77777777" w:rsidR="00EE01CF" w:rsidRDefault="00000000">
      <w:pPr>
        <w:numPr>
          <w:ilvl w:val="0"/>
          <w:numId w:val="2"/>
        </w:numPr>
        <w:ind w:right="23"/>
      </w:pPr>
      <w:r>
        <w:t xml:space="preserve">w przypadku Uczestników będących laureatami Konkursu – w celu wykonania obowiązków prawnych nałożonych na Organizatora jako przyrzekającego nagrodę, w tym przede wszystkim obowiązków podatkowych, tj. na podstawie art. 6 ust. 1 lit. c RODO.  </w:t>
      </w:r>
    </w:p>
    <w:p w14:paraId="54B8CB0A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5052322C" w14:textId="77777777" w:rsidR="00EE01CF" w:rsidRDefault="00000000">
      <w:pPr>
        <w:numPr>
          <w:ilvl w:val="0"/>
          <w:numId w:val="3"/>
        </w:numPr>
        <w:ind w:right="23" w:hanging="240"/>
      </w:pPr>
      <w:r>
        <w:t xml:space="preserve">Podanie przez Panią/Pana danych osobowych jest dobrowolne, lecz konieczne do wzięcia udziału w </w:t>
      </w:r>
    </w:p>
    <w:p w14:paraId="7C5B9F44" w14:textId="77777777" w:rsidR="00EE01CF" w:rsidRDefault="00000000">
      <w:pPr>
        <w:ind w:left="-5" w:right="23"/>
      </w:pPr>
      <w:r>
        <w:t xml:space="preserve">Konkursie. Konsekwencją niepodania danych osobowych będzie brak możliwości udziału w Konkursie. W przypadku Uczestników, o których mowa w pkt. 3 lit. b powyżej podanie danych stanowi obowiązek prawny, a ich niepodanie uniemożliwi nagrodzenie Uczestnika.  </w:t>
      </w:r>
    </w:p>
    <w:p w14:paraId="61F9F960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4DE0B383" w14:textId="77777777" w:rsidR="00EE01CF" w:rsidRDefault="00000000">
      <w:pPr>
        <w:numPr>
          <w:ilvl w:val="0"/>
          <w:numId w:val="3"/>
        </w:numPr>
        <w:ind w:right="23" w:hanging="240"/>
      </w:pPr>
      <w:r>
        <w:t xml:space="preserve">Dane osobowe Uczestników, o których mowa w pkt. 3 lit. a i b powyżej nie będą udostępniane innym podmiotom.  </w:t>
      </w:r>
    </w:p>
    <w:p w14:paraId="4053880C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5F971DEF" w14:textId="77777777" w:rsidR="00EE01CF" w:rsidRDefault="00000000">
      <w:pPr>
        <w:numPr>
          <w:ilvl w:val="0"/>
          <w:numId w:val="3"/>
        </w:numPr>
        <w:ind w:right="23" w:hanging="240"/>
      </w:pPr>
      <w:r>
        <w:lastRenderedPageBreak/>
        <w:t xml:space="preserve">Dane osobowe Uczestników, o których mowa w pkt. 3 lit. b powyżej zostaną zamieszczone na stronie internetowej Organizatora oraz w mediach społecznościowych Organizatora.  </w:t>
      </w:r>
    </w:p>
    <w:p w14:paraId="4364310A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75BA36F4" w14:textId="77777777" w:rsidR="00EE01CF" w:rsidRDefault="00000000">
      <w:pPr>
        <w:numPr>
          <w:ilvl w:val="0"/>
          <w:numId w:val="3"/>
        </w:numPr>
        <w:ind w:right="23" w:hanging="240"/>
      </w:pPr>
      <w:r>
        <w:t xml:space="preserve">Pani/Pana dane osobowe nie będą przekazywane do państw trzecich (poza Europejski Obszar Gospodarczy) ani do organizacji międzynarodowych.  </w:t>
      </w:r>
    </w:p>
    <w:p w14:paraId="03DB252E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092E16FA" w14:textId="77777777" w:rsidR="00EE01CF" w:rsidRDefault="00000000">
      <w:pPr>
        <w:numPr>
          <w:ilvl w:val="0"/>
          <w:numId w:val="3"/>
        </w:numPr>
        <w:ind w:right="23" w:hanging="240"/>
      </w:pPr>
      <w:r>
        <w:t xml:space="preserve">Dane osobowe Uczestników, o których mowa w pkt. 3 lit. a powyżej będą przetwarzane do czasu rozstrzygnięcia Konkursu i przekazania informacji o jego rozstrzygnięciu, a następnie do czasu przedawnienia roszczeń mogących wyniknąć z udziału w Konkursie  </w:t>
      </w:r>
    </w:p>
    <w:p w14:paraId="48343050" w14:textId="77777777" w:rsidR="00EE01CF" w:rsidRDefault="00000000">
      <w:pPr>
        <w:spacing w:after="0" w:line="251" w:lineRule="auto"/>
        <w:ind w:left="720" w:right="0" w:firstLine="0"/>
      </w:pPr>
      <w:r>
        <w:t xml:space="preserve"> </w:t>
      </w:r>
    </w:p>
    <w:p w14:paraId="152E4F72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2CAA8ED9" w14:textId="77777777" w:rsidR="00EE01CF" w:rsidRDefault="00000000">
      <w:pPr>
        <w:numPr>
          <w:ilvl w:val="0"/>
          <w:numId w:val="3"/>
        </w:numPr>
        <w:spacing w:after="340"/>
        <w:ind w:right="23" w:hanging="240"/>
      </w:pPr>
      <w:r>
        <w:t xml:space="preserve">Dane osobowe Uczestników, o których mowa w pkt. 3 lit. b powyżej będą przetwarzane przez okres przewidziany przepisami podatkowymi, a następnie w celach archiwalnych zgodnie z właściwymi przepisami prawa. 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 </w:t>
      </w:r>
    </w:p>
    <w:p w14:paraId="2636EAC8" w14:textId="77777777" w:rsidR="00EE01CF" w:rsidRDefault="00000000">
      <w:pPr>
        <w:numPr>
          <w:ilvl w:val="0"/>
          <w:numId w:val="3"/>
        </w:numPr>
        <w:spacing w:after="304"/>
        <w:ind w:right="23" w:hanging="240"/>
      </w:pPr>
      <w:r>
        <w:t xml:space="preserve">Pani/Pana dane osobowe nie będą przedmiotem automatycznego podejmowania decyzji ani profilowania.  </w:t>
      </w:r>
    </w:p>
    <w:p w14:paraId="23D9CD3B" w14:textId="77777777" w:rsidR="00EE01CF" w:rsidRDefault="00000000">
      <w:pPr>
        <w:numPr>
          <w:ilvl w:val="0"/>
          <w:numId w:val="3"/>
        </w:numPr>
        <w:ind w:right="23" w:hanging="240"/>
      </w:pPr>
      <w:r>
        <w:t xml:space="preserve">Ma Pan/Pani prawo wniesienia skargi do Prezesa Urzędu Ochrony Danych Osobowych w razie uznania, że przetwarzanie Pani/Pana danych osobowych narusza przepisy RODO.  </w:t>
      </w:r>
    </w:p>
    <w:p w14:paraId="75A30A5A" w14:textId="77777777" w:rsidR="00EE01CF" w:rsidRDefault="00000000">
      <w:pPr>
        <w:spacing w:after="0" w:line="251" w:lineRule="auto"/>
        <w:ind w:left="0" w:right="0" w:firstLine="0"/>
      </w:pPr>
      <w:r>
        <w:t xml:space="preserve"> </w:t>
      </w:r>
    </w:p>
    <w:p w14:paraId="0AD10833" w14:textId="77777777" w:rsidR="00EE01CF" w:rsidRDefault="00000000">
      <w:pPr>
        <w:spacing w:after="26" w:line="251" w:lineRule="auto"/>
        <w:ind w:left="0" w:right="0" w:firstLine="0"/>
      </w:pPr>
      <w:r>
        <w:rPr>
          <w:b/>
        </w:rPr>
        <w:t xml:space="preserve"> </w:t>
      </w:r>
    </w:p>
    <w:p w14:paraId="1034366A" w14:textId="77777777" w:rsidR="00EE01CF" w:rsidRDefault="00000000">
      <w:pPr>
        <w:spacing w:after="0" w:line="251" w:lineRule="auto"/>
        <w:ind w:left="0" w:right="0" w:firstLine="0"/>
      </w:pPr>
      <w:r>
        <w:rPr>
          <w:b/>
        </w:rPr>
        <w:t>Potwierdzam, że zapoznałem(-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się i przyjmuję do wiadomości powyższe informacje.  </w:t>
      </w:r>
    </w:p>
    <w:p w14:paraId="3E184897" w14:textId="77777777" w:rsidR="00EE01CF" w:rsidRDefault="00000000">
      <w:pPr>
        <w:spacing w:after="0" w:line="251" w:lineRule="auto"/>
        <w:ind w:left="0" w:right="0" w:firstLine="0"/>
      </w:pPr>
      <w:r>
        <w:rPr>
          <w:b/>
        </w:rPr>
        <w:t xml:space="preserve"> </w:t>
      </w:r>
    </w:p>
    <w:p w14:paraId="44A598A7" w14:textId="77777777" w:rsidR="00EE01CF" w:rsidRDefault="00000000">
      <w:pPr>
        <w:spacing w:after="23" w:line="251" w:lineRule="auto"/>
        <w:ind w:left="0" w:right="0" w:firstLine="0"/>
      </w:pPr>
      <w:r>
        <w:t xml:space="preserve"> </w:t>
      </w:r>
    </w:p>
    <w:p w14:paraId="1FDE29AB" w14:textId="77777777" w:rsidR="00EE01CF" w:rsidRDefault="00000000">
      <w:pPr>
        <w:spacing w:after="22" w:line="251" w:lineRule="auto"/>
        <w:ind w:left="0" w:firstLine="0"/>
        <w:jc w:val="right"/>
      </w:pPr>
      <w:r>
        <w:t xml:space="preserve">…………………………………………………………………  </w:t>
      </w:r>
    </w:p>
    <w:p w14:paraId="28F14749" w14:textId="77777777" w:rsidR="00EE01CF" w:rsidRDefault="00000000">
      <w:pPr>
        <w:spacing w:after="0" w:line="251" w:lineRule="auto"/>
        <w:ind w:left="0" w:right="62" w:firstLine="0"/>
        <w:jc w:val="right"/>
      </w:pPr>
      <w:r>
        <w:rPr>
          <w:i/>
        </w:rPr>
        <w:t>miejscowość, data, czytelny podpis</w:t>
      </w:r>
      <w:r>
        <w:t xml:space="preserve"> </w:t>
      </w:r>
    </w:p>
    <w:p w14:paraId="4B487DE8" w14:textId="77777777" w:rsidR="00EE01CF" w:rsidRDefault="00000000">
      <w:pPr>
        <w:spacing w:after="0" w:line="251" w:lineRule="auto"/>
        <w:ind w:left="0" w:right="0" w:firstLine="0"/>
        <w:jc w:val="right"/>
      </w:pPr>
      <w:r>
        <w:rPr>
          <w:i/>
        </w:rPr>
        <w:t xml:space="preserve"> </w:t>
      </w:r>
    </w:p>
    <w:p w14:paraId="37130493" w14:textId="77777777" w:rsidR="00EE01CF" w:rsidRDefault="00EE01CF">
      <w:pPr>
        <w:spacing w:after="0" w:line="251" w:lineRule="auto"/>
        <w:ind w:left="0" w:right="0" w:firstLine="0"/>
      </w:pPr>
    </w:p>
    <w:p w14:paraId="6FA34654" w14:textId="77777777" w:rsidR="00EE01CF" w:rsidRDefault="00000000">
      <w:pPr>
        <w:spacing w:after="0" w:line="251" w:lineRule="auto"/>
        <w:ind w:left="0" w:right="0" w:firstLine="0"/>
      </w:pPr>
      <w:r>
        <w:rPr>
          <w:sz w:val="23"/>
        </w:rPr>
        <w:t xml:space="preserve"> </w:t>
      </w:r>
    </w:p>
    <w:p w14:paraId="65CDF6EE" w14:textId="77777777" w:rsidR="00EE01CF" w:rsidRDefault="00000000">
      <w:pPr>
        <w:spacing w:after="0" w:line="251" w:lineRule="auto"/>
        <w:ind w:left="0" w:right="0" w:firstLine="0"/>
      </w:pPr>
      <w:r>
        <w:rPr>
          <w:sz w:val="23"/>
        </w:rPr>
        <w:t xml:space="preserve"> </w:t>
      </w:r>
    </w:p>
    <w:p w14:paraId="2986F063" w14:textId="77777777" w:rsidR="00EE01CF" w:rsidRDefault="00000000">
      <w:pPr>
        <w:spacing w:after="23" w:line="251" w:lineRule="auto"/>
        <w:ind w:left="0" w:right="0" w:firstLine="0"/>
      </w:pPr>
      <w:r>
        <w:rPr>
          <w:sz w:val="23"/>
        </w:rPr>
        <w:t xml:space="preserve"> </w:t>
      </w:r>
    </w:p>
    <w:sectPr w:rsidR="00EE01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79B1" w14:textId="77777777" w:rsidR="00F37B85" w:rsidRDefault="00F37B85">
      <w:pPr>
        <w:spacing w:after="0" w:line="240" w:lineRule="auto"/>
      </w:pPr>
      <w:r>
        <w:separator/>
      </w:r>
    </w:p>
  </w:endnote>
  <w:endnote w:type="continuationSeparator" w:id="0">
    <w:p w14:paraId="23728368" w14:textId="77777777" w:rsidR="00F37B85" w:rsidRDefault="00F3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1040" w14:textId="77777777" w:rsidR="00F37B85" w:rsidRDefault="00F37B85">
      <w:pPr>
        <w:spacing w:after="0" w:line="240" w:lineRule="auto"/>
      </w:pPr>
      <w:r>
        <w:separator/>
      </w:r>
    </w:p>
  </w:footnote>
  <w:footnote w:type="continuationSeparator" w:id="0">
    <w:p w14:paraId="03C5FE30" w14:textId="77777777" w:rsidR="00F37B85" w:rsidRDefault="00F3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6AA"/>
    <w:multiLevelType w:val="multilevel"/>
    <w:tmpl w:val="6E264898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3E357F1"/>
    <w:multiLevelType w:val="multilevel"/>
    <w:tmpl w:val="28A0095E"/>
    <w:lvl w:ilvl="0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D7E1445"/>
    <w:multiLevelType w:val="multilevel"/>
    <w:tmpl w:val="AF4C67CC"/>
    <w:lvl w:ilvl="0">
      <w:start w:val="1"/>
      <w:numFmt w:val="lowerLetter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842210915">
    <w:abstractNumId w:val="0"/>
  </w:num>
  <w:num w:numId="2" w16cid:durableId="809205738">
    <w:abstractNumId w:val="2"/>
  </w:num>
  <w:num w:numId="3" w16cid:durableId="150747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1CF"/>
    <w:rsid w:val="00CE58B4"/>
    <w:rsid w:val="00EE01CF"/>
    <w:rsid w:val="00F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912B"/>
  <w15:docId w15:val="{5F2E08B6-47BE-4F63-8ED1-0C119C3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5" w:line="264" w:lineRule="auto"/>
      <w:ind w:left="10" w:right="61" w:hanging="10"/>
    </w:pPr>
    <w:rPr>
      <w:rFonts w:ascii="Times New Roman" w:hAnsi="Times New Roman"/>
      <w:color w:val="000000"/>
      <w:sz w:val="24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0" w:line="276" w:lineRule="auto"/>
      <w:ind w:left="1339" w:right="757" w:hanging="307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Musiał</dc:creator>
  <cp:lastModifiedBy>Bartłomiej Bąk</cp:lastModifiedBy>
  <cp:revision>2</cp:revision>
  <cp:lastPrinted>2022-12-13T12:54:00Z</cp:lastPrinted>
  <dcterms:created xsi:type="dcterms:W3CDTF">2023-03-02T06:47:00Z</dcterms:created>
  <dcterms:modified xsi:type="dcterms:W3CDTF">2023-03-02T06:47:00Z</dcterms:modified>
</cp:coreProperties>
</file>