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horzAnchor="page" w:tblpX="1" w:tblpY="-360"/>
        <w:tblW w:w="1776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1134"/>
        <w:gridCol w:w="1134"/>
        <w:gridCol w:w="7958"/>
        <w:gridCol w:w="2817"/>
        <w:gridCol w:w="960"/>
        <w:gridCol w:w="960"/>
        <w:gridCol w:w="960"/>
      </w:tblGrid>
      <w:tr w:rsidR="00155778" w:rsidRPr="00155778" w14:paraId="5619D962" w14:textId="77777777" w:rsidTr="00157189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869E38C" w14:textId="687B5AEA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Praktyka zarzadzanie w </w:t>
            </w:r>
            <w:r w:rsidR="00157189"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położnictwie</w:t>
            </w: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II r 2 st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014B3958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DE3A362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7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0FFCC34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sem 4,  24/25 , 20 godzin </w:t>
            </w: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5049D7E2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BCFA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89BEE9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6DE5E9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3D751FBA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8B57837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grupa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4D1BA3D" w14:textId="77777777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termin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1CE26AFD" w14:textId="77777777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termin</w:t>
            </w:r>
          </w:p>
        </w:tc>
        <w:tc>
          <w:tcPr>
            <w:tcW w:w="795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352F218F" w14:textId="77777777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prowadzący 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6C2746E2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oddział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D7476F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DC4691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8BE8F7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1E6E0FE3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EEDCC" w14:textId="45CCA7D2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059309" w14:textId="6DD9814E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CE697A2" w14:textId="1270230D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2A9BF2" w14:textId="77777777" w:rsidR="00157189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Anna Kurnik </w:t>
            </w:r>
          </w:p>
          <w:p w14:paraId="1352D585" w14:textId="77777777" w:rsidR="00157189" w:rsidRPr="00157189" w:rsidRDefault="00157189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hAnsi="Calibri" w:cs="Calibri"/>
                <w:color w:val="000000"/>
                <w:sz w:val="22"/>
                <w:szCs w:val="22"/>
              </w:rPr>
              <w:t>Oddział Patologii Noworodka III piętro</w:t>
            </w:r>
          </w:p>
          <w:p w14:paraId="15541A1D" w14:textId="125579B4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9277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Oddział Patologii Noworodka III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51C77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5DA061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DE9104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5448B923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42B3D" w14:textId="574F0824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BB0B5" w14:textId="3428F264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716D8CF" w14:textId="0CE6868D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9EE09C" w14:textId="77777777" w:rsidR="00157189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Agata Preisner </w:t>
            </w:r>
          </w:p>
          <w:p w14:paraId="07219C00" w14:textId="77777777" w:rsidR="00157189" w:rsidRPr="00157189" w:rsidRDefault="00157189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hAnsi="Calibri" w:cs="Calibri"/>
                <w:color w:val="000000"/>
                <w:sz w:val="22"/>
                <w:szCs w:val="22"/>
              </w:rPr>
              <w:t>Oddział noworodków -II piętro</w:t>
            </w:r>
          </w:p>
          <w:p w14:paraId="52885ADC" w14:textId="06F0F2CA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541285B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Oddział noworodków -II piętro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5A05E26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5778" w:rsidRPr="00155778" w14:paraId="1BC9E9C9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4BAF" w14:textId="77777777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 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B357F" w14:textId="12CCAEDB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9.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72FF01A" w14:textId="331B0A52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16.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2B132C" w14:textId="1E9F8D93" w:rsidR="00157189" w:rsidRPr="00157189" w:rsidRDefault="00155778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Dorota Żak </w:t>
            </w:r>
            <w:r w:rsidR="00157189" w:rsidRPr="00157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Oddział  Noworodka B II piętro </w:t>
            </w:r>
          </w:p>
          <w:p w14:paraId="451ADA4E" w14:textId="698B433E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B967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Oddział  ITN B III piętro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680CE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83740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C78FB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18445FE6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A8B21" w14:textId="77777777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 4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5832EE" w14:textId="70FBE676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A681F0" w14:textId="52A1795E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C6F50D" w14:textId="61F42344" w:rsidR="00157189" w:rsidRPr="00157189" w:rsidRDefault="00155778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Agata Preisner </w:t>
            </w:r>
            <w:r w:rsidR="00157189" w:rsidRPr="00157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Oddział noworodków -II piętro</w:t>
            </w:r>
          </w:p>
          <w:p w14:paraId="31D3DE35" w14:textId="17B3A601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473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28006136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Oddział noworodków -II piętro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9E12CF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</w:tr>
      <w:tr w:rsidR="00155778" w:rsidRPr="00155778" w14:paraId="02589D75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FC616" w14:textId="77777777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EF110" w14:textId="40686F46" w:rsidR="00155778" w:rsidRPr="00157189" w:rsidRDefault="00157189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12.06. </w:t>
            </w:r>
            <w:r w:rsidR="00155778" w:rsidRPr="00157189">
              <w:rPr>
                <w:rFonts w:ascii="Calibri" w:eastAsia="Times New Roman" w:hAnsi="Calibri" w:cs="Calibri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3.cze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72E00F" w14:textId="0B95EF57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49D3E" w14:textId="6073A84F" w:rsidR="00157189" w:rsidRPr="00157189" w:rsidRDefault="00155778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Anna Kurnik </w:t>
            </w:r>
            <w:r w:rsidR="00157189" w:rsidRPr="00157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Oddział Patologii Noworodka III piętro</w:t>
            </w:r>
          </w:p>
          <w:p w14:paraId="640A72D8" w14:textId="2B010042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4A8AC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Oddział Patologii Noworodka III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7D762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E78AF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E8A041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3A9378A9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D3BB1" w14:textId="77777777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07B2E5" w14:textId="64E22185" w:rsidR="00155778" w:rsidRPr="00157189" w:rsidRDefault="00157189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13.06 </w:t>
            </w:r>
            <w:r w:rsidR="00155778" w:rsidRPr="00157189">
              <w:rPr>
                <w:rFonts w:ascii="Calibri" w:eastAsia="Times New Roman" w:hAnsi="Calibri" w:cs="Calibri"/>
                <w:strike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3.cze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66D182" w14:textId="624C4FA3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10.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349A4" w14:textId="77777777" w:rsidR="00157189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Dorota Żak </w:t>
            </w:r>
          </w:p>
          <w:p w14:paraId="71504F93" w14:textId="33EBF092" w:rsidR="00157189" w:rsidRPr="00157189" w:rsidRDefault="00157189" w:rsidP="00157189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157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Oddział  Noworodka B II piętro </w:t>
            </w:r>
          </w:p>
          <w:p w14:paraId="4C804BA8" w14:textId="663DD7F9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E3474B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Oddział  ITN B III piętro 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32EB3A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6E7F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ADA4AD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66E99ADA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8AFE1" w14:textId="0DF839A7" w:rsidR="00155778" w:rsidRPr="00155778" w:rsidRDefault="00155778" w:rsidP="000D658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gr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02555" w14:textId="1F806D19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4.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34D225" w14:textId="5BEFDC39" w:rsidR="00155778" w:rsidRPr="00157189" w:rsidRDefault="00155778" w:rsidP="0015718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11.</w:t>
            </w:r>
            <w:r w:rsidR="00157189"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06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EABFC" w14:textId="31704E7D" w:rsidR="00155778" w:rsidRPr="00157189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718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mgr Anna Kurnik </w:t>
            </w:r>
            <w:r w:rsidR="00157189" w:rsidRPr="00157189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Oddział Patologii Noworodka III piętro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C8B48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Oddział Patologii Noworodka III piętro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22137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811F15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925C3F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1FBF09A9" w14:textId="77777777" w:rsidTr="00157189">
        <w:trPr>
          <w:trHeight w:val="288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E67F5B" w14:textId="3E459CF1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7 grup po 5 </w:t>
            </w:r>
            <w:r w:rsidR="00010150"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osób</w:t>
            </w: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0830C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A05E04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42867E" w14:textId="77777777" w:rsid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  <w:r w:rsidR="001B3DF4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Zajęcia od g 8.00-14.00 plus 4 godz. na przygotowanie pracy grupowej w ramach zaliczenia praktyki. </w:t>
            </w:r>
            <w:r w:rsidR="000D6583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Prace przedstawiciele grup zostawiają na portierni IPiP Kopernika 25 na nazwisko koordynatora dr Anny Piskorz. </w:t>
            </w:r>
            <w:r w:rsidR="008F420F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W razie wątpliwości proszę o kontakt mailowy. Pozdrawiam </w:t>
            </w:r>
          </w:p>
          <w:p w14:paraId="1843A68F" w14:textId="0EE3F930" w:rsidR="008F420F" w:rsidRPr="00155778" w:rsidRDefault="008F420F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Anna Piskorz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96D06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87E68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6461B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C49FC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4498F392" w14:textId="77777777" w:rsidTr="00155778">
        <w:trPr>
          <w:trHeight w:val="288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E26C50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koordynator dr Anna Piskorz, z-ca dr Anna Nowacka </w:t>
            </w:r>
          </w:p>
        </w:tc>
        <w:tc>
          <w:tcPr>
            <w:tcW w:w="7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6223AF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28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DCB3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C276A0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DA96D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698826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</w:tr>
      <w:tr w:rsidR="00155778" w:rsidRPr="00155778" w14:paraId="221C6805" w14:textId="77777777" w:rsidTr="00155778">
        <w:trPr>
          <w:trHeight w:val="288"/>
        </w:trPr>
        <w:tc>
          <w:tcPr>
            <w:tcW w:w="4106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C4F2BE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SU O Kliniczny Neonatologii i O Położniczy i Perinatologii i O Endokrynologii Ginekologicznej i Ginekologii </w:t>
            </w:r>
          </w:p>
        </w:tc>
        <w:tc>
          <w:tcPr>
            <w:tcW w:w="7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A14089" w14:textId="77777777" w:rsidR="00155778" w:rsidRPr="00155778" w:rsidRDefault="00155778" w:rsidP="0015577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35959F" w14:textId="77777777" w:rsidR="00155778" w:rsidRPr="00155778" w:rsidRDefault="00155778" w:rsidP="00155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9C409" w14:textId="77777777" w:rsidR="00155778" w:rsidRPr="00155778" w:rsidRDefault="00155778" w:rsidP="00155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A26DDA" w14:textId="77777777" w:rsidR="00155778" w:rsidRPr="00155778" w:rsidRDefault="00155778" w:rsidP="00155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5D2334" w14:textId="77777777" w:rsidR="00155778" w:rsidRPr="00155778" w:rsidRDefault="00155778" w:rsidP="00155778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7189" w:rsidRPr="00155778" w14:paraId="4D22EFF3" w14:textId="77777777" w:rsidTr="00155778">
        <w:trPr>
          <w:trHeight w:val="288"/>
        </w:trPr>
        <w:tc>
          <w:tcPr>
            <w:tcW w:w="41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F5166" w14:textId="4D0481A5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Oddział Noworodków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pododdział B </w:t>
            </w: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II piętro</w:t>
            </w:r>
          </w:p>
        </w:tc>
        <w:tc>
          <w:tcPr>
            <w:tcW w:w="7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7277C4" w14:textId="77777777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697F82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4D67E1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9711C7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9206FE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7189" w:rsidRPr="00155778" w14:paraId="2776A04A" w14:textId="77777777" w:rsidTr="00155778">
        <w:trPr>
          <w:trHeight w:val="288"/>
        </w:trPr>
        <w:tc>
          <w:tcPr>
            <w:tcW w:w="120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5C2786" w14:textId="15E2E371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Oddział Patologii Noworodka III 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p</w:t>
            </w: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i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ę</w:t>
            </w: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tro</w:t>
            </w: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652F3F" w14:textId="77777777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6D26F7D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0BBB98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87E00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7189" w:rsidRPr="00155778" w14:paraId="55755110" w14:textId="77777777" w:rsidTr="00155778">
        <w:trPr>
          <w:trHeight w:val="288"/>
        </w:trPr>
        <w:tc>
          <w:tcPr>
            <w:tcW w:w="410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CF00C01" w14:textId="4CE65BD1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>Oddział Noworodków</w:t>
            </w:r>
            <w:r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</w:t>
            </w:r>
            <w:r w:rsidRPr="00155778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  <w:t xml:space="preserve"> II piętro</w:t>
            </w:r>
          </w:p>
        </w:tc>
        <w:tc>
          <w:tcPr>
            <w:tcW w:w="7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094306" w14:textId="77777777" w:rsidR="00157189" w:rsidRPr="00155778" w:rsidRDefault="00157189" w:rsidP="0015718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5D3404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A15A97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1D243A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03A8F4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157189" w:rsidRPr="00155778" w14:paraId="560B122A" w14:textId="77777777" w:rsidTr="00157189">
        <w:trPr>
          <w:trHeight w:val="288"/>
        </w:trPr>
        <w:tc>
          <w:tcPr>
            <w:tcW w:w="1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B3A40A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A8C336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55D592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7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F0B8C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2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39AB49B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10F6160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61742CB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56A31F4" w14:textId="77777777" w:rsidR="00157189" w:rsidRPr="00155778" w:rsidRDefault="00157189" w:rsidP="00157189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1B78B0A3" w14:textId="5F5BB306" w:rsidR="00155778" w:rsidRDefault="00155778" w:rsidP="00157189">
      <w:r>
        <w:t xml:space="preserve"> </w:t>
      </w:r>
    </w:p>
    <w:sectPr w:rsidR="00155778" w:rsidSect="000D658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5778"/>
    <w:rsid w:val="00010150"/>
    <w:rsid w:val="000D6583"/>
    <w:rsid w:val="00100119"/>
    <w:rsid w:val="00155778"/>
    <w:rsid w:val="00157189"/>
    <w:rsid w:val="001B3DF4"/>
    <w:rsid w:val="0031401C"/>
    <w:rsid w:val="003B6CB4"/>
    <w:rsid w:val="004808A8"/>
    <w:rsid w:val="007F21B5"/>
    <w:rsid w:val="008F420F"/>
    <w:rsid w:val="00AF11C7"/>
    <w:rsid w:val="00E93B83"/>
    <w:rsid w:val="00F86C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37D4E5"/>
  <w15:chartTrackingRefBased/>
  <w15:docId w15:val="{82307D98-B743-4029-91B3-EAB35A77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557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557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557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557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557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557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557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557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557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557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557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557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5577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5577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5577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5577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5577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5577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557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55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557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557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557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5577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15577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5577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557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5577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5577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0858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7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69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de91e746-bd76-420c-b543-3aa58eaa1a1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EBB86A1694B944C98BEB8FFCF9A7D4A" ma:contentTypeVersion="12" ma:contentTypeDescription="Utwórz nowy dokument." ma:contentTypeScope="" ma:versionID="1533fca86b57bd1c2a9347fbc61592aa">
  <xsd:schema xmlns:xsd="http://www.w3.org/2001/XMLSchema" xmlns:xs="http://www.w3.org/2001/XMLSchema" xmlns:p="http://schemas.microsoft.com/office/2006/metadata/properties" xmlns:ns3="2269ffa2-89f5-44aa-b7de-e459903cfb1b" xmlns:ns4="de91e746-bd76-420c-b543-3aa58eaa1a18" targetNamespace="http://schemas.microsoft.com/office/2006/metadata/properties" ma:root="true" ma:fieldsID="8bf85bb060ff77ab078325172db71a41" ns3:_="" ns4:_="">
    <xsd:import namespace="2269ffa2-89f5-44aa-b7de-e459903cfb1b"/>
    <xsd:import namespace="de91e746-bd76-420c-b543-3aa58eaa1a1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_activity" minOccurs="0"/>
                <xsd:element ref="ns4:MediaServiceObjectDetectorVersion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69ffa2-89f5-44aa-b7de-e459903cfb1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krót wskazówki dotyczącej udostępniania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91e746-bd76-420c-b543-3aa58eaa1a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CBB44A8-A273-4F81-982D-83EF11B74B60}">
  <ds:schemaRefs>
    <ds:schemaRef ds:uri="2269ffa2-89f5-44aa-b7de-e459903cfb1b"/>
    <ds:schemaRef ds:uri="http://purl.org/dc/elements/1.1/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2006/metadata/properties"/>
    <ds:schemaRef ds:uri="de91e746-bd76-420c-b543-3aa58eaa1a18"/>
    <ds:schemaRef ds:uri="http://purl.org/dc/dcmitype/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773E0F90-4AB4-4584-8E07-0D8792EE30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1D242E9-E775-484C-96A8-C1B70B8432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69ffa2-89f5-44aa-b7de-e459903cfb1b"/>
    <ds:schemaRef ds:uri="de91e746-bd76-420c-b543-3aa58eaa1a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Piskorz</dc:creator>
  <cp:keywords/>
  <dc:description/>
  <cp:lastModifiedBy>Anna Piskorz</cp:lastModifiedBy>
  <cp:revision>8</cp:revision>
  <dcterms:created xsi:type="dcterms:W3CDTF">2025-01-30T19:03:00Z</dcterms:created>
  <dcterms:modified xsi:type="dcterms:W3CDTF">2025-04-08T14:04:00Z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0x0101005EBB86A1694B944C98BEB8FFCF9A7D4A</vt:lpwstr>
  </property>
</Properties>
</file>